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A7" w:rsidRDefault="00F365A7" w:rsidP="00F365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84BC6">
        <w:rPr>
          <w:rFonts w:asciiTheme="minorHAnsi" w:hAnsiTheme="minorHAnsi"/>
          <w:b/>
          <w:sz w:val="28"/>
          <w:szCs w:val="28"/>
          <w:u w:val="single"/>
        </w:rPr>
        <w:t>Self-talk activity</w:t>
      </w:r>
    </w:p>
    <w:p w:rsidR="00CB20A2" w:rsidRDefault="00CB20A2" w:rsidP="00F365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B20A2" w:rsidRPr="00984BC6" w:rsidRDefault="00BF73CF" w:rsidP="00F365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</w:rPr>
        <w:t>Identify two</w:t>
      </w:r>
      <w:r w:rsidR="00CB20A2">
        <w:rPr>
          <w:rFonts w:ascii="Calibri" w:hAnsi="Calibri"/>
        </w:rPr>
        <w:t xml:space="preserve"> examples of when you have used negative self-talk, what the consequences were, identify how you could change this to positive self-talk and using a</w:t>
      </w:r>
      <w:r>
        <w:rPr>
          <w:rFonts w:ascii="Calibri" w:hAnsi="Calibri"/>
        </w:rPr>
        <w:t xml:space="preserve"> buzz word, what will be the hopeful outcome of this</w:t>
      </w:r>
      <w:r w:rsidR="00CB20A2">
        <w:rPr>
          <w:rFonts w:ascii="Calibri" w:hAnsi="Calibri"/>
        </w:rPr>
        <w:t>? Email this to your tutor when completed.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3176"/>
        <w:gridCol w:w="2644"/>
        <w:gridCol w:w="2827"/>
        <w:gridCol w:w="2330"/>
      </w:tblGrid>
      <w:tr w:rsidR="00F365A7" w:rsidRPr="00984BC6" w:rsidTr="00F365A7">
        <w:trPr>
          <w:trHeight w:val="558"/>
        </w:trPr>
        <w:tc>
          <w:tcPr>
            <w:tcW w:w="2890" w:type="dxa"/>
          </w:tcPr>
          <w:p w:rsidR="00F365A7" w:rsidRPr="00984BC6" w:rsidRDefault="00F365A7" w:rsidP="00F365A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84BC6">
              <w:rPr>
                <w:rFonts w:asciiTheme="minorHAnsi" w:hAnsiTheme="minorHAnsi"/>
                <w:b/>
                <w:lang w:eastAsia="en-US"/>
              </w:rPr>
              <w:t>Negative self-talk</w:t>
            </w:r>
          </w:p>
        </w:tc>
        <w:tc>
          <w:tcPr>
            <w:tcW w:w="3176" w:type="dxa"/>
          </w:tcPr>
          <w:p w:rsidR="00F365A7" w:rsidRPr="00984BC6" w:rsidRDefault="00F365A7" w:rsidP="00F365A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84BC6">
              <w:rPr>
                <w:rFonts w:asciiTheme="minorHAnsi" w:hAnsiTheme="minorHAnsi"/>
                <w:b/>
                <w:lang w:eastAsia="en-US"/>
              </w:rPr>
              <w:t>Consequence</w:t>
            </w:r>
          </w:p>
        </w:tc>
        <w:tc>
          <w:tcPr>
            <w:tcW w:w="2644" w:type="dxa"/>
          </w:tcPr>
          <w:p w:rsidR="00F365A7" w:rsidRPr="00984BC6" w:rsidRDefault="009F54F8" w:rsidP="00F365A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84BC6">
              <w:rPr>
                <w:rFonts w:asciiTheme="minorHAnsi" w:hAnsiTheme="minorHAnsi"/>
                <w:b/>
                <w:lang w:eastAsia="en-US"/>
              </w:rPr>
              <w:t>Positive self-talk</w:t>
            </w:r>
            <w:r w:rsidR="00CB20A2">
              <w:rPr>
                <w:rFonts w:asciiTheme="minorHAnsi" w:hAnsiTheme="minorHAnsi"/>
                <w:b/>
                <w:lang w:eastAsia="en-US"/>
              </w:rPr>
              <w:t xml:space="preserve"> example</w:t>
            </w:r>
          </w:p>
        </w:tc>
        <w:tc>
          <w:tcPr>
            <w:tcW w:w="2827" w:type="dxa"/>
          </w:tcPr>
          <w:p w:rsidR="00F365A7" w:rsidRPr="00984BC6" w:rsidRDefault="009F54F8" w:rsidP="00F365A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84BC6">
              <w:rPr>
                <w:rFonts w:asciiTheme="minorHAnsi" w:hAnsiTheme="minorHAnsi"/>
                <w:b/>
                <w:lang w:eastAsia="en-US"/>
              </w:rPr>
              <w:t>Buzz word</w:t>
            </w:r>
          </w:p>
        </w:tc>
        <w:tc>
          <w:tcPr>
            <w:tcW w:w="2330" w:type="dxa"/>
          </w:tcPr>
          <w:p w:rsidR="00F365A7" w:rsidRPr="00984BC6" w:rsidRDefault="00BF73CF" w:rsidP="00F365A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Outcome</w:t>
            </w:r>
          </w:p>
        </w:tc>
      </w:tr>
      <w:tr w:rsidR="00F365A7" w:rsidRPr="00984BC6" w:rsidTr="00F365A7">
        <w:trPr>
          <w:trHeight w:val="748"/>
        </w:trPr>
        <w:tc>
          <w:tcPr>
            <w:tcW w:w="2890" w:type="dxa"/>
          </w:tcPr>
          <w:p w:rsidR="00F365A7" w:rsidRPr="00984BC6" w:rsidRDefault="00CB20A2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e.g. I am never going to get this shot in.</w:t>
            </w: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176" w:type="dxa"/>
          </w:tcPr>
          <w:p w:rsidR="00F365A7" w:rsidRPr="00984BC6" w:rsidRDefault="00BF73CF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</w:t>
            </w:r>
            <w:r w:rsidR="00CB20A2">
              <w:rPr>
                <w:rFonts w:asciiTheme="minorHAnsi" w:hAnsiTheme="minorHAnsi"/>
                <w:lang w:eastAsia="en-US"/>
              </w:rPr>
              <w:t xml:space="preserve"> missed a lot of shots </w:t>
            </w:r>
          </w:p>
        </w:tc>
        <w:tc>
          <w:tcPr>
            <w:tcW w:w="2644" w:type="dxa"/>
          </w:tcPr>
          <w:p w:rsidR="00F365A7" w:rsidRPr="00984BC6" w:rsidRDefault="00CB20A2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e.g. Focus, lift and follow through.</w:t>
            </w:r>
          </w:p>
        </w:tc>
        <w:tc>
          <w:tcPr>
            <w:tcW w:w="2827" w:type="dxa"/>
          </w:tcPr>
          <w:p w:rsidR="00F365A7" w:rsidRPr="00984BC6" w:rsidRDefault="00CB20A2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Focus</w:t>
            </w:r>
          </w:p>
        </w:tc>
        <w:tc>
          <w:tcPr>
            <w:tcW w:w="2330" w:type="dxa"/>
          </w:tcPr>
          <w:p w:rsidR="00F365A7" w:rsidRPr="00984BC6" w:rsidRDefault="00CB20A2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perfect technique is rehearsed to help increase the success rate of shooting.</w:t>
            </w:r>
          </w:p>
        </w:tc>
      </w:tr>
      <w:tr w:rsidR="00F365A7" w:rsidRPr="00984BC6" w:rsidTr="00F365A7">
        <w:trPr>
          <w:trHeight w:val="748"/>
        </w:trPr>
        <w:tc>
          <w:tcPr>
            <w:tcW w:w="2890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176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44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27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30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</w:tr>
      <w:tr w:rsidR="00F365A7" w:rsidRPr="00984BC6" w:rsidTr="00F365A7">
        <w:trPr>
          <w:trHeight w:val="748"/>
        </w:trPr>
        <w:tc>
          <w:tcPr>
            <w:tcW w:w="2890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176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44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27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30" w:type="dxa"/>
          </w:tcPr>
          <w:p w:rsidR="00F365A7" w:rsidRPr="00984BC6" w:rsidRDefault="00F365A7" w:rsidP="00F365A7">
            <w:pPr>
              <w:tabs>
                <w:tab w:val="left" w:pos="2760"/>
              </w:tabs>
              <w:rPr>
                <w:rFonts w:asciiTheme="minorHAnsi" w:hAnsiTheme="minorHAnsi"/>
                <w:lang w:eastAsia="en-US"/>
              </w:rPr>
            </w:pPr>
          </w:p>
        </w:tc>
      </w:tr>
    </w:tbl>
    <w:p w:rsidR="00B1465E" w:rsidRPr="00984BC6" w:rsidRDefault="00B1465E" w:rsidP="00F365A7">
      <w:pPr>
        <w:rPr>
          <w:rFonts w:asciiTheme="minorHAnsi" w:hAnsiTheme="minorHAnsi"/>
          <w:sz w:val="28"/>
          <w:szCs w:val="28"/>
        </w:rPr>
      </w:pPr>
    </w:p>
    <w:sectPr w:rsidR="00B1465E" w:rsidRPr="00984BC6" w:rsidSect="00F365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A2" w:rsidRDefault="00CB20A2" w:rsidP="00F365A7">
      <w:r>
        <w:separator/>
      </w:r>
    </w:p>
  </w:endnote>
  <w:endnote w:type="continuationSeparator" w:id="0">
    <w:p w:rsidR="00CB20A2" w:rsidRDefault="00CB20A2" w:rsidP="00F3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A2" w:rsidRDefault="00CB20A2" w:rsidP="00F365A7">
      <w:r>
        <w:separator/>
      </w:r>
    </w:p>
  </w:footnote>
  <w:footnote w:type="continuationSeparator" w:id="0">
    <w:p w:rsidR="00CB20A2" w:rsidRDefault="00CB20A2" w:rsidP="00F36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A7"/>
    <w:rsid w:val="000E28DF"/>
    <w:rsid w:val="0011072D"/>
    <w:rsid w:val="001C3FAB"/>
    <w:rsid w:val="00241F10"/>
    <w:rsid w:val="002E7FEF"/>
    <w:rsid w:val="002F5F73"/>
    <w:rsid w:val="00410FAD"/>
    <w:rsid w:val="00516708"/>
    <w:rsid w:val="005F2A29"/>
    <w:rsid w:val="00672522"/>
    <w:rsid w:val="00733563"/>
    <w:rsid w:val="00773DCB"/>
    <w:rsid w:val="007C39A6"/>
    <w:rsid w:val="008520AD"/>
    <w:rsid w:val="00891836"/>
    <w:rsid w:val="00984BC6"/>
    <w:rsid w:val="009F54F8"/>
    <w:rsid w:val="00AD5ECC"/>
    <w:rsid w:val="00B1465E"/>
    <w:rsid w:val="00B874ED"/>
    <w:rsid w:val="00BF73CF"/>
    <w:rsid w:val="00CB20A2"/>
    <w:rsid w:val="00EE1BAF"/>
    <w:rsid w:val="00F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A7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3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5A7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cgBodyText">
    <w:name w:val="cgBodyText"/>
    <w:basedOn w:val="Normal"/>
    <w:rsid w:val="00B1465E"/>
    <w:rPr>
      <w:lang w:eastAsia="en-US"/>
    </w:rPr>
  </w:style>
  <w:style w:type="paragraph" w:customStyle="1" w:styleId="cgBoxText">
    <w:name w:val="cgBoxText"/>
    <w:basedOn w:val="Normal"/>
    <w:rsid w:val="00B1465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color w:val="000000"/>
      <w:lang w:eastAsia="en-US"/>
    </w:rPr>
  </w:style>
  <w:style w:type="paragraph" w:customStyle="1" w:styleId="cgCaption">
    <w:name w:val="cgCaption"/>
    <w:basedOn w:val="cgBodyText"/>
    <w:autoRedefine/>
    <w:rsid w:val="00B1465E"/>
    <w:rPr>
      <w:color w:val="666699"/>
      <w:sz w:val="20"/>
    </w:rPr>
  </w:style>
  <w:style w:type="paragraph" w:customStyle="1" w:styleId="cgComment">
    <w:name w:val="cgComment"/>
    <w:basedOn w:val="Normal"/>
    <w:rsid w:val="00B1465E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i/>
      <w:iCs/>
      <w:color w:val="000000"/>
      <w:lang w:eastAsia="en-US"/>
    </w:rPr>
  </w:style>
  <w:style w:type="paragraph" w:customStyle="1" w:styleId="cgDefinition">
    <w:name w:val="cgDefinition"/>
    <w:basedOn w:val="Normal"/>
    <w:rsid w:val="00B1465E"/>
    <w:pPr>
      <w:widowControl w:val="0"/>
      <w:shd w:val="clear" w:color="auto" w:fill="CCECFF"/>
      <w:suppressAutoHyphens/>
      <w:outlineLvl w:val="0"/>
    </w:pPr>
    <w:rPr>
      <w:color w:val="000000"/>
      <w:lang w:eastAsia="en-US"/>
    </w:rPr>
  </w:style>
  <w:style w:type="paragraph" w:customStyle="1" w:styleId="cgHeading">
    <w:name w:val="cgHeading"/>
    <w:basedOn w:val="Normal"/>
    <w:autoRedefine/>
    <w:rsid w:val="00B1465E"/>
    <w:pPr>
      <w:spacing w:after="120"/>
    </w:pPr>
    <w:rPr>
      <w:b/>
      <w:sz w:val="28"/>
      <w:lang w:eastAsia="en-US"/>
    </w:rPr>
  </w:style>
  <w:style w:type="paragraph" w:customStyle="1" w:styleId="cgHTMLInclude">
    <w:name w:val="cgHTMLInclude"/>
    <w:basedOn w:val="Normal"/>
    <w:rsid w:val="00B1465E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color w:val="000000"/>
      <w:lang w:eastAsia="en-US"/>
    </w:rPr>
  </w:style>
  <w:style w:type="paragraph" w:customStyle="1" w:styleId="cgHTMLHeadInclude">
    <w:name w:val="cgHTMLHeadInclude"/>
    <w:basedOn w:val="cgHTMLInclude"/>
    <w:rsid w:val="00B1465E"/>
  </w:style>
  <w:style w:type="paragraph" w:customStyle="1" w:styleId="cgInclude">
    <w:name w:val="cgInclude"/>
    <w:basedOn w:val="cgBodyText"/>
    <w:rsid w:val="00B1465E"/>
    <w:pPr>
      <w:shd w:val="clear" w:color="auto" w:fill="A4A4C2"/>
    </w:pPr>
  </w:style>
  <w:style w:type="paragraph" w:customStyle="1" w:styleId="cgLiteral">
    <w:name w:val="cgLiteral"/>
    <w:basedOn w:val="Normal"/>
    <w:rsid w:val="00B1465E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color w:val="000000"/>
      <w:lang w:eastAsia="en-US"/>
    </w:rPr>
  </w:style>
  <w:style w:type="paragraph" w:customStyle="1" w:styleId="cgPageTitle">
    <w:name w:val="cgPageTitle"/>
    <w:basedOn w:val="Normal"/>
    <w:rsid w:val="00B1465E"/>
    <w:pPr>
      <w:widowControl w:val="0"/>
      <w:shd w:val="clear" w:color="auto" w:fill="83A8C1"/>
      <w:suppressAutoHyphens/>
      <w:outlineLvl w:val="0"/>
    </w:pPr>
    <w:rPr>
      <w:b/>
      <w:bCs/>
      <w:color w:val="000000"/>
      <w:sz w:val="28"/>
      <w:lang w:eastAsia="en-US"/>
    </w:rPr>
  </w:style>
  <w:style w:type="paragraph" w:customStyle="1" w:styleId="cgPanelText">
    <w:name w:val="cgPanelText"/>
    <w:basedOn w:val="Normal"/>
    <w:rsid w:val="00B1465E"/>
    <w:pPr>
      <w:shd w:val="clear" w:color="auto" w:fill="D9D9D9"/>
    </w:pPr>
    <w:rPr>
      <w:lang w:eastAsia="en-US"/>
    </w:rPr>
  </w:style>
  <w:style w:type="paragraph" w:customStyle="1" w:styleId="cgPopup">
    <w:name w:val="cgPopup"/>
    <w:basedOn w:val="cgBodyText"/>
    <w:rsid w:val="00B1465E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B1465E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B1465E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B1465E"/>
    <w:pPr>
      <w:spacing w:after="60"/>
    </w:pPr>
    <w:rPr>
      <w:b/>
      <w:bCs/>
      <w:lang w:eastAsia="en-US"/>
    </w:rPr>
  </w:style>
  <w:style w:type="paragraph" w:customStyle="1" w:styleId="cgSummary">
    <w:name w:val="cgSummary"/>
    <w:basedOn w:val="Normal"/>
    <w:rsid w:val="00B1465E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color w:val="000000"/>
      <w:lang w:val="en-US" w:eastAsia="en-US"/>
    </w:rPr>
  </w:style>
  <w:style w:type="paragraph" w:customStyle="1" w:styleId="cgTableColumnHead">
    <w:name w:val="cgTableColumnHead"/>
    <w:basedOn w:val="cgLiteral"/>
    <w:rsid w:val="00B1465E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B1465E"/>
    <w:pPr>
      <w:shd w:val="clear" w:color="auto" w:fill="FFCC99"/>
    </w:pPr>
  </w:style>
  <w:style w:type="paragraph" w:customStyle="1" w:styleId="xxQuestionBody">
    <w:name w:val="xxQuestionBody"/>
    <w:basedOn w:val="cgBodyText"/>
    <w:rsid w:val="00B1465E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B1465E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B1465E"/>
    <w:pPr>
      <w:shd w:val="clear" w:color="auto" w:fill="CCCCCC"/>
    </w:pPr>
  </w:style>
  <w:style w:type="paragraph" w:customStyle="1" w:styleId="xxQuestionSummary">
    <w:name w:val="xxQuestionSummary"/>
    <w:basedOn w:val="cgBodyText"/>
    <w:rsid w:val="00B1465E"/>
    <w:pPr>
      <w:shd w:val="clear" w:color="auto" w:fill="CCCCCC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2009-09-27T08:46:00Z</dcterms:created>
  <dcterms:modified xsi:type="dcterms:W3CDTF">2010-06-20T14:52:00Z</dcterms:modified>
</cp:coreProperties>
</file>